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0E" w:rsidRDefault="003E68A3">
      <w:pPr>
        <w:spacing w:line="238" w:lineRule="exact"/>
        <w:ind w:left="481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8B6CB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277F0E" w:rsidRDefault="00277F0E">
      <w:pPr>
        <w:spacing w:line="238" w:lineRule="exact"/>
        <w:ind w:left="481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77F0E" w:rsidRDefault="00277F0E">
      <w:pPr>
        <w:spacing w:line="238" w:lineRule="exact"/>
        <w:ind w:left="481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77F0E" w:rsidRDefault="00F10033" w:rsidP="008B6CB0">
      <w:pPr>
        <w:spacing w:line="238" w:lineRule="exact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B6CB0">
        <w:rPr>
          <w:rFonts w:ascii="Times New Roman" w:hAnsi="Times New Roman" w:cs="Times New Roman"/>
          <w:sz w:val="28"/>
          <w:szCs w:val="28"/>
        </w:rPr>
        <w:t>ИНФОРМАЦИЯ О ЛАГЕРЯХ</w:t>
      </w:r>
    </w:p>
    <w:p w:rsidR="00277F0E" w:rsidRDefault="00277F0E">
      <w:pPr>
        <w:spacing w:line="238" w:lineRule="exact"/>
        <w:ind w:left="481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6CB0" w:rsidRDefault="008B6CB0">
      <w:pPr>
        <w:spacing w:line="238" w:lineRule="exact"/>
        <w:ind w:left="481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6CB0" w:rsidRDefault="008B6CB0">
      <w:pPr>
        <w:spacing w:line="238" w:lineRule="exact"/>
        <w:ind w:left="481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6CB0" w:rsidRDefault="008B6CB0">
      <w:pPr>
        <w:spacing w:line="283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7F0E" w:rsidRDefault="003E68A3">
      <w:pPr>
        <w:spacing w:line="283" w:lineRule="exac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Ссылки на материалы</w:t>
      </w:r>
    </w:p>
    <w:p w:rsidR="00277F0E" w:rsidRDefault="00277F0E">
      <w:pPr>
        <w:spacing w:after="0" w:line="238" w:lineRule="exac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2976"/>
        <w:gridCol w:w="2409"/>
        <w:gridCol w:w="2977"/>
      </w:tblGrid>
      <w:tr w:rsidR="00277F0E" w:rsidTr="002F6BCD">
        <w:tc>
          <w:tcPr>
            <w:tcW w:w="992" w:type="dxa"/>
            <w:noWrap/>
          </w:tcPr>
          <w:p w:rsidR="00277F0E" w:rsidRDefault="003E68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  <w:p w:rsidR="00277F0E" w:rsidRDefault="00277F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noWrap/>
          </w:tcPr>
          <w:p w:rsidR="00277F0E" w:rsidRDefault="003E68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  <w:noWrap/>
          </w:tcPr>
          <w:p w:rsidR="00277F0E" w:rsidRDefault="003E68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QR-код</w:t>
            </w:r>
          </w:p>
        </w:tc>
        <w:tc>
          <w:tcPr>
            <w:tcW w:w="2977" w:type="dxa"/>
            <w:noWrap/>
          </w:tcPr>
          <w:p w:rsidR="00277F0E" w:rsidRDefault="003E68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277F0E" w:rsidTr="002F6BCD">
        <w:tc>
          <w:tcPr>
            <w:tcW w:w="992" w:type="dxa"/>
            <w:noWrap/>
          </w:tcPr>
          <w:p w:rsidR="00277F0E" w:rsidRDefault="003E68A3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noWrap/>
          </w:tcPr>
          <w:p w:rsidR="00277F0E" w:rsidRDefault="003E68A3">
            <w:pPr>
              <w:spacing w:line="238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Позиция Минпросвещения России по вопросу появившихся в СМИ сообщений о случаях мошенничества на рынке путевок в детские лагеря</w:t>
            </w: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noWrap/>
          </w:tcPr>
          <w:p w:rsidR="00277F0E" w:rsidRDefault="000651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E6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0;margin-top:0;width:50pt;height:50pt;z-index:25165670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0651E6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i0" o:spid="_x0000_i1025" type="#_x0000_t75" style="width:91.5pt;height:91.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</w:tc>
        <w:tc>
          <w:tcPr>
            <w:tcW w:w="2977" w:type="dxa"/>
            <w:noWrap/>
          </w:tcPr>
          <w:p w:rsidR="00277F0E" w:rsidRDefault="000651E6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ooltip="https://edu.gov.ru/press/11545/oficialnyy-kommentariy-minprosvescheniya-rossii/" w:history="1">
              <w:r w:rsidR="003E68A3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u w:val="none"/>
                </w:rPr>
                <w:t>https://edu.gov.ru/press/11545/oficialnyy-kommentariy-minprosvescheniya-rossii/</w:t>
              </w:r>
            </w:hyperlink>
          </w:p>
        </w:tc>
      </w:tr>
      <w:tr w:rsidR="00277F0E" w:rsidTr="002F6BCD">
        <w:tc>
          <w:tcPr>
            <w:tcW w:w="992" w:type="dxa"/>
            <w:noWrap/>
          </w:tcPr>
          <w:p w:rsidR="00277F0E" w:rsidRDefault="003E68A3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noWrap/>
          </w:tcPr>
          <w:p w:rsidR="00277F0E" w:rsidRDefault="003E68A3">
            <w:pPr>
              <w:spacing w:line="238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«Полезная информация для родителей» на портале детскийотдых.рф</w:t>
            </w: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noWrap/>
          </w:tcPr>
          <w:p w:rsidR="00277F0E" w:rsidRDefault="000651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E6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29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0651E6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i1026" type="#_x0000_t75" style="width:92.25pt;height:92.25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</w:p>
        </w:tc>
        <w:tc>
          <w:tcPr>
            <w:tcW w:w="2977" w:type="dxa"/>
            <w:noWrap/>
          </w:tcPr>
          <w:p w:rsidR="00277F0E" w:rsidRDefault="000651E6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ooltip="https://детскийотдых.рф/block/1749287448127-poleznaya-informaciya-dlya-roditelej" w:history="1">
              <w:r w:rsidR="003E68A3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u w:val="none"/>
                </w:rPr>
                <w:t>https://детскийотдых.рф/block/1749287448127-poleznaya-informaciya-dlya-roditelej</w:t>
              </w:r>
            </w:hyperlink>
          </w:p>
        </w:tc>
      </w:tr>
      <w:tr w:rsidR="00277F0E" w:rsidTr="002F6BCD">
        <w:trPr>
          <w:trHeight w:val="238"/>
        </w:trPr>
        <w:tc>
          <w:tcPr>
            <w:tcW w:w="992" w:type="dxa"/>
            <w:vMerge w:val="restart"/>
            <w:noWrap/>
          </w:tcPr>
          <w:p w:rsidR="00277F0E" w:rsidRDefault="003E68A3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 w:val="restart"/>
            <w:noWrap/>
          </w:tcPr>
          <w:p w:rsidR="00277F0E" w:rsidRDefault="003E68A3">
            <w:pPr>
              <w:spacing w:line="238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Блок «Памятки для родителей» на портале детскийотдых.рф</w:t>
            </w: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0E" w:rsidRDefault="00277F0E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noWrap/>
          </w:tcPr>
          <w:p w:rsidR="00277F0E" w:rsidRDefault="000651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E6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27" type="#_x0000_t75" style="position:absolute;left:0;text-align:left;margin-left:0;margin-top:0;width:50pt;height:50pt;z-index:25165875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0651E6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i1027" type="#_x0000_t75" style="width:89.25pt;height:89.2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</w:p>
        </w:tc>
        <w:tc>
          <w:tcPr>
            <w:tcW w:w="2977" w:type="dxa"/>
            <w:vMerge w:val="restart"/>
            <w:noWrap/>
          </w:tcPr>
          <w:p w:rsidR="00277F0E" w:rsidRDefault="000651E6">
            <w:pPr>
              <w:spacing w:line="238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ooltip="https://детскийотдых.рф/block/1778853643918-pamyatki-dlya-roditelej" w:history="1">
              <w:r w:rsidR="003E68A3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u w:val="none"/>
                </w:rPr>
                <w:t>https://детскийотдых.рф/block/1778853643918-pamyatki-dlya-roditelej</w:t>
              </w:r>
            </w:hyperlink>
          </w:p>
        </w:tc>
      </w:tr>
    </w:tbl>
    <w:p w:rsidR="00277F0E" w:rsidRDefault="00277F0E">
      <w:pPr>
        <w:spacing w:after="0" w:line="238" w:lineRule="exac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77F0E" w:rsidSect="00277F0E">
      <w:headerReference w:type="default" r:id="rId13"/>
      <w:headerReference w:type="first" r:id="rId14"/>
      <w:footerReference w:type="first" r:id="rId15"/>
      <w:pgSz w:w="11906" w:h="16838"/>
      <w:pgMar w:top="1417" w:right="567" w:bottom="1134" w:left="198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055" w:rsidRDefault="00C15055">
      <w:pPr>
        <w:spacing w:after="0" w:line="240" w:lineRule="auto"/>
      </w:pPr>
      <w:r>
        <w:separator/>
      </w:r>
    </w:p>
  </w:endnote>
  <w:endnote w:type="continuationSeparator" w:id="1">
    <w:p w:rsidR="00C15055" w:rsidRDefault="00C1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F0E" w:rsidRDefault="00277F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055" w:rsidRDefault="00C15055">
      <w:pPr>
        <w:spacing w:after="0" w:line="240" w:lineRule="auto"/>
      </w:pPr>
      <w:r>
        <w:separator/>
      </w:r>
    </w:p>
  </w:footnote>
  <w:footnote w:type="continuationSeparator" w:id="1">
    <w:p w:rsidR="00C15055" w:rsidRDefault="00C15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F0E" w:rsidRDefault="000651E6">
    <w:pPr>
      <w:pStyle w:val="Header"/>
      <w:jc w:val="right"/>
      <w:rPr>
        <w:rFonts w:ascii="Times New Roman" w:hAnsi="Times New Roman" w:cs="Times New Roman"/>
        <w:sz w:val="28"/>
        <w:szCs w:val="28"/>
      </w:rPr>
    </w:pPr>
    <w:fldSimple w:instr="PAGE \* MERGEFORMAT">
      <w:r w:rsidR="003E68A3">
        <w:rPr>
          <w:rFonts w:ascii="Times New Roman" w:eastAsia="Times New Roman" w:hAnsi="Times New Roman" w:cs="Times New Roman"/>
          <w:sz w:val="28"/>
          <w:szCs w:val="28"/>
        </w:rPr>
        <w:t>1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F0E" w:rsidRDefault="00277F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34A1D"/>
    <w:multiLevelType w:val="hybridMultilevel"/>
    <w:tmpl w:val="DAB4AAEC"/>
    <w:lvl w:ilvl="0" w:tplc="A2F87D30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120E1AB8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49ACA88A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4B02D850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35DA4516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B68218E6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97369FA2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A58EDE1C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8DCAF59E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F0E"/>
    <w:rsid w:val="000651E6"/>
    <w:rsid w:val="00277F0E"/>
    <w:rsid w:val="002F6BCD"/>
    <w:rsid w:val="003E68A3"/>
    <w:rsid w:val="006C4EFC"/>
    <w:rsid w:val="008B6CB0"/>
    <w:rsid w:val="00B762CA"/>
    <w:rsid w:val="00C15055"/>
    <w:rsid w:val="00F1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77F0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77F0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77F0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277F0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77F0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77F0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77F0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77F0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77F0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277F0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77F0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277F0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77F0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277F0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77F0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277F0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77F0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77F0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77F0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277F0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77F0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277F0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77F0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77F0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77F0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77F0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77F0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77F0E"/>
  </w:style>
  <w:style w:type="paragraph" w:customStyle="1" w:styleId="Footer">
    <w:name w:val="Footer"/>
    <w:basedOn w:val="a"/>
    <w:link w:val="FooterChar"/>
    <w:uiPriority w:val="99"/>
    <w:unhideWhenUsed/>
    <w:rsid w:val="00277F0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77F0E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277F0E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277F0E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277F0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77F0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77F0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77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77F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77F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277F0E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277F0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77F0E"/>
    <w:rPr>
      <w:sz w:val="18"/>
    </w:rPr>
  </w:style>
  <w:style w:type="character" w:styleId="ad">
    <w:name w:val="footnote reference"/>
    <w:uiPriority w:val="99"/>
    <w:unhideWhenUsed/>
    <w:rsid w:val="00277F0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77F0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77F0E"/>
    <w:rPr>
      <w:sz w:val="20"/>
    </w:rPr>
  </w:style>
  <w:style w:type="character" w:styleId="af0">
    <w:name w:val="endnote reference"/>
    <w:uiPriority w:val="99"/>
    <w:semiHidden/>
    <w:unhideWhenUsed/>
    <w:rsid w:val="00277F0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77F0E"/>
    <w:pPr>
      <w:spacing w:after="57"/>
    </w:pPr>
  </w:style>
  <w:style w:type="paragraph" w:styleId="21">
    <w:name w:val="toc 2"/>
    <w:basedOn w:val="a"/>
    <w:next w:val="a"/>
    <w:uiPriority w:val="39"/>
    <w:unhideWhenUsed/>
    <w:rsid w:val="00277F0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77F0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77F0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77F0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77F0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77F0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77F0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77F0E"/>
    <w:pPr>
      <w:spacing w:after="57"/>
      <w:ind w:left="2268"/>
    </w:pPr>
  </w:style>
  <w:style w:type="paragraph" w:styleId="af1">
    <w:name w:val="TOC Heading"/>
    <w:uiPriority w:val="39"/>
    <w:unhideWhenUsed/>
    <w:rsid w:val="00277F0E"/>
  </w:style>
  <w:style w:type="paragraph" w:styleId="af2">
    <w:name w:val="table of figures"/>
    <w:basedOn w:val="a"/>
    <w:next w:val="a"/>
    <w:uiPriority w:val="99"/>
    <w:unhideWhenUsed/>
    <w:rsid w:val="00277F0E"/>
    <w:pPr>
      <w:spacing w:after="0"/>
    </w:pPr>
  </w:style>
  <w:style w:type="paragraph" w:styleId="af3">
    <w:name w:val="No Spacing"/>
    <w:basedOn w:val="a"/>
    <w:uiPriority w:val="1"/>
    <w:qFormat/>
    <w:rsid w:val="00277F0E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277F0E"/>
    <w:pPr>
      <w:ind w:left="720"/>
      <w:contextualSpacing/>
    </w:pPr>
  </w:style>
  <w:style w:type="paragraph" w:customStyle="1" w:styleId="10">
    <w:name w:val="Обычный (веб)1"/>
    <w:uiPriority w:val="99"/>
    <w:rsid w:val="00277F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11545/oficialnyy-kommentariy-minprosvescheniya-rossi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HP</cp:lastModifiedBy>
  <cp:revision>15</cp:revision>
  <dcterms:created xsi:type="dcterms:W3CDTF">2026-06-01T07:37:00Z</dcterms:created>
  <dcterms:modified xsi:type="dcterms:W3CDTF">2026-06-01T09:02:00Z</dcterms:modified>
</cp:coreProperties>
</file>